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ED" w:rsidRDefault="00B86DED" w:rsidP="00B86DED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Gli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esperti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della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movimentazione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portuale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: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con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SENNEBOGEN 870 E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e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875 E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altri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obiettivi</w:t>
      </w:r>
      <w:proofErr w:type="spellEnd"/>
      <w:r w:rsidRPr="004F1288">
        <w:rPr>
          <w:rFonts w:ascii="Arial" w:hAnsi="Arial" w:cs="Arial"/>
          <w:b/>
          <w:bCs/>
          <w:sz w:val="32"/>
          <w:szCs w:val="32"/>
          <w:u w:val="single"/>
        </w:rPr>
        <w:t xml:space="preserve"> da </w:t>
      </w:r>
      <w:proofErr w:type="spellStart"/>
      <w:r w:rsidRPr="004F1288">
        <w:rPr>
          <w:rFonts w:ascii="Arial" w:hAnsi="Arial" w:cs="Arial"/>
          <w:b/>
          <w:bCs/>
          <w:sz w:val="32"/>
          <w:szCs w:val="32"/>
          <w:u w:val="single"/>
        </w:rPr>
        <w:t>raggiungere</w:t>
      </w:r>
      <w:proofErr w:type="spellEnd"/>
    </w:p>
    <w:p w:rsidR="00B86DED" w:rsidRDefault="00B86DED" w:rsidP="00B86DED">
      <w:pPr>
        <w:spacing w:line="360" w:lineRule="auto"/>
        <w:rPr>
          <w:rFonts w:ascii="Arial" w:hAnsi="Arial" w:cs="Arial"/>
        </w:rPr>
      </w:pPr>
    </w:p>
    <w:p w:rsidR="00B86DED" w:rsidRPr="004F1288" w:rsidRDefault="00B86DED" w:rsidP="00B86DED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Ormai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decenni</w:t>
      </w:r>
      <w:proofErr w:type="spellEnd"/>
      <w:r>
        <w:rPr>
          <w:rFonts w:ascii="Arial" w:hAnsi="Arial" w:cs="Arial"/>
          <w:b/>
          <w:bCs/>
          <w:lang w:val="en"/>
        </w:rPr>
        <w:t xml:space="preserve"> SENNEBOGEN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fatta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nome</w:t>
      </w:r>
      <w:proofErr w:type="spellEnd"/>
      <w:r>
        <w:rPr>
          <w:rFonts w:ascii="Arial" w:hAnsi="Arial" w:cs="Arial"/>
          <w:b/>
          <w:bCs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lang w:val="en"/>
        </w:rPr>
        <w:t>gli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escavatori</w:t>
      </w:r>
      <w:proofErr w:type="spellEnd"/>
      <w:r>
        <w:rPr>
          <w:rFonts w:ascii="Arial" w:hAnsi="Arial" w:cs="Arial"/>
          <w:b/>
          <w:bCs/>
          <w:lang w:val="en"/>
        </w:rPr>
        <w:t xml:space="preserve"> per la </w:t>
      </w:r>
      <w:proofErr w:type="spellStart"/>
      <w:r>
        <w:rPr>
          <w:rFonts w:ascii="Arial" w:hAnsi="Arial" w:cs="Arial"/>
          <w:b/>
          <w:bCs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materiali</w:t>
      </w:r>
      <w:proofErr w:type="spellEnd"/>
      <w:r>
        <w:rPr>
          <w:rFonts w:ascii="Arial" w:hAnsi="Arial" w:cs="Arial"/>
          <w:b/>
          <w:bCs/>
          <w:lang w:val="en"/>
        </w:rPr>
        <w:t xml:space="preserve"> e con le </w:t>
      </w:r>
      <w:proofErr w:type="spellStart"/>
      <w:r>
        <w:rPr>
          <w:rFonts w:ascii="Arial" w:hAnsi="Arial" w:cs="Arial"/>
          <w:b/>
          <w:bCs/>
          <w:lang w:val="en"/>
        </w:rPr>
        <w:t>gru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misura</w:t>
      </w:r>
      <w:proofErr w:type="spellEnd"/>
      <w:r>
        <w:rPr>
          <w:rFonts w:ascii="Arial" w:hAnsi="Arial" w:cs="Arial"/>
          <w:b/>
          <w:bCs/>
          <w:lang w:val="en"/>
        </w:rPr>
        <w:t xml:space="preserve"> per lo </w:t>
      </w:r>
      <w:proofErr w:type="spellStart"/>
      <w:r>
        <w:rPr>
          <w:rFonts w:ascii="Arial" w:hAnsi="Arial" w:cs="Arial"/>
          <w:b/>
          <w:bCs/>
          <w:lang w:val="en"/>
        </w:rPr>
        <w:t>specifico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cliente</w:t>
      </w:r>
      <w:proofErr w:type="spellEnd"/>
      <w:r>
        <w:rPr>
          <w:rFonts w:ascii="Arial" w:hAnsi="Arial" w:cs="Arial"/>
          <w:b/>
          <w:bCs/>
          <w:lang w:val="en"/>
        </w:rPr>
        <w:t xml:space="preserve">, in </w:t>
      </w:r>
      <w:proofErr w:type="spellStart"/>
      <w:r>
        <w:rPr>
          <w:rFonts w:ascii="Arial" w:hAnsi="Arial" w:cs="Arial"/>
          <w:b/>
          <w:bCs/>
          <w:lang w:val="en"/>
        </w:rPr>
        <w:t>particolare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settore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tanto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impegnativo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portuale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Soprattutto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quando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tratta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scaricare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breve tempo </w:t>
      </w:r>
      <w:proofErr w:type="spellStart"/>
      <w:r>
        <w:rPr>
          <w:rFonts w:ascii="Arial" w:hAnsi="Arial" w:cs="Arial"/>
          <w:b/>
          <w:bCs/>
          <w:lang w:val="en"/>
        </w:rPr>
        <w:t>possibile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navi</w:t>
      </w:r>
      <w:proofErr w:type="spellEnd"/>
      <w:r>
        <w:rPr>
          <w:rFonts w:ascii="Arial" w:hAnsi="Arial" w:cs="Arial"/>
          <w:b/>
          <w:bCs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lang w:val="en"/>
        </w:rPr>
        <w:t>carichi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materiali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sfusi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opta</w:t>
      </w:r>
      <w:proofErr w:type="spellEnd"/>
      <w:r>
        <w:rPr>
          <w:rFonts w:ascii="Arial" w:hAnsi="Arial" w:cs="Arial"/>
          <w:b/>
          <w:bCs/>
          <w:lang w:val="en"/>
        </w:rPr>
        <w:t xml:space="preserve"> per </w:t>
      </w:r>
      <w:proofErr w:type="spellStart"/>
      <w:r>
        <w:rPr>
          <w:rFonts w:ascii="Arial" w:hAnsi="Arial" w:cs="Arial"/>
          <w:b/>
          <w:bCs/>
          <w:lang w:val="en"/>
        </w:rPr>
        <w:t>l'utilizzo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flessibili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escavatori</w:t>
      </w:r>
      <w:proofErr w:type="spellEnd"/>
      <w:r>
        <w:rPr>
          <w:rFonts w:ascii="Arial" w:hAnsi="Arial" w:cs="Arial"/>
          <w:b/>
          <w:bCs/>
          <w:lang w:val="en"/>
        </w:rPr>
        <w:t xml:space="preserve"> per la </w:t>
      </w:r>
      <w:proofErr w:type="spellStart"/>
      <w:r>
        <w:rPr>
          <w:rFonts w:ascii="Arial" w:hAnsi="Arial" w:cs="Arial"/>
          <w:b/>
          <w:bCs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materiali</w:t>
      </w:r>
      <w:proofErr w:type="spellEnd"/>
      <w:r>
        <w:rPr>
          <w:rFonts w:ascii="Arial" w:hAnsi="Arial" w:cs="Arial"/>
          <w:b/>
          <w:bCs/>
          <w:lang w:val="en"/>
        </w:rPr>
        <w:t xml:space="preserve"> SENNEBOGEN. In </w:t>
      </w:r>
      <w:proofErr w:type="spellStart"/>
      <w:r>
        <w:rPr>
          <w:rFonts w:ascii="Arial" w:hAnsi="Arial" w:cs="Arial"/>
          <w:b/>
          <w:bCs/>
          <w:lang w:val="en"/>
        </w:rPr>
        <w:t>occasione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bauma, con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modello</w:t>
      </w:r>
      <w:proofErr w:type="spellEnd"/>
      <w:r>
        <w:rPr>
          <w:rFonts w:ascii="Arial" w:hAnsi="Arial" w:cs="Arial"/>
          <w:b/>
          <w:bCs/>
          <w:lang w:val="en"/>
        </w:rPr>
        <w:t xml:space="preserve"> SENNEBOGEN 875 E Hybrid, </w:t>
      </w:r>
      <w:proofErr w:type="spellStart"/>
      <w:r>
        <w:rPr>
          <w:rFonts w:ascii="Arial" w:hAnsi="Arial" w:cs="Arial"/>
          <w:b/>
          <w:bCs/>
          <w:lang w:val="en"/>
        </w:rPr>
        <w:t>sarà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esposta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l'ultima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generazione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questi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modelli</w:t>
      </w:r>
      <w:proofErr w:type="spellEnd"/>
      <w:r>
        <w:rPr>
          <w:rFonts w:ascii="Arial" w:hAnsi="Arial" w:cs="Arial"/>
          <w:b/>
          <w:bCs/>
          <w:lang w:val="en"/>
        </w:rPr>
        <w:t xml:space="preserve">, con </w:t>
      </w:r>
      <w:proofErr w:type="spellStart"/>
      <w:r>
        <w:rPr>
          <w:rFonts w:ascii="Arial" w:hAnsi="Arial" w:cs="Arial"/>
          <w:b/>
          <w:bCs/>
          <w:lang w:val="en"/>
        </w:rPr>
        <w:t>un'impostazione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ampia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braccio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l'ottimo</w:t>
      </w:r>
      <w:proofErr w:type="spellEnd"/>
      <w:r>
        <w:rPr>
          <w:rFonts w:ascii="Arial" w:hAnsi="Arial" w:cs="Arial"/>
          <w:b/>
          <w:bCs/>
          <w:lang w:val="en"/>
        </w:rPr>
        <w:t xml:space="preserve"> Green Hybrid System.</w:t>
      </w:r>
    </w:p>
    <w:p w:rsidR="00B86DED" w:rsidRPr="004F1288" w:rsidRDefault="00B86DED" w:rsidP="00B86DED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:rsidR="00B86DED" w:rsidRPr="004F1288" w:rsidRDefault="00B86DED" w:rsidP="00B86DED">
      <w:pPr>
        <w:spacing w:line="360" w:lineRule="auto"/>
        <w:rPr>
          <w:rFonts w:ascii="Arial" w:eastAsia="Klavika Regular" w:hAnsi="Arial" w:cs="Arial"/>
          <w:bCs/>
          <w:lang w:val="en"/>
        </w:rPr>
      </w:pPr>
      <w:proofErr w:type="spellStart"/>
      <w:r>
        <w:rPr>
          <w:rFonts w:ascii="Arial" w:eastAsia="Klavika Regular" w:hAnsi="Arial" w:cs="Arial"/>
          <w:lang w:val="en"/>
        </w:rPr>
        <w:t>Gli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escavatori</w:t>
      </w:r>
      <w:proofErr w:type="spellEnd"/>
      <w:r>
        <w:rPr>
          <w:rFonts w:ascii="Arial" w:eastAsia="Klavika Regular" w:hAnsi="Arial" w:cs="Arial"/>
          <w:lang w:val="en"/>
        </w:rPr>
        <w:t xml:space="preserve"> per la </w:t>
      </w:r>
      <w:proofErr w:type="spellStart"/>
      <w:r>
        <w:rPr>
          <w:rFonts w:ascii="Arial" w:eastAsia="Klavika Regular" w:hAnsi="Arial" w:cs="Arial"/>
          <w:lang w:val="en"/>
        </w:rPr>
        <w:t>movimentazione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materiali</w:t>
      </w:r>
      <w:proofErr w:type="spellEnd"/>
      <w:r>
        <w:rPr>
          <w:rFonts w:ascii="Arial" w:eastAsia="Klavika Regular" w:hAnsi="Arial" w:cs="Arial"/>
          <w:lang w:val="en"/>
        </w:rPr>
        <w:t xml:space="preserve"> SENNEBOGEN Green Line </w:t>
      </w:r>
      <w:proofErr w:type="spellStart"/>
      <w:r>
        <w:rPr>
          <w:rFonts w:ascii="Arial" w:eastAsia="Klavika Regular" w:hAnsi="Arial" w:cs="Arial"/>
          <w:lang w:val="en"/>
        </w:rPr>
        <w:t>sorprendono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tutto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mondo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nelle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applicazioni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complesse</w:t>
      </w:r>
      <w:proofErr w:type="spellEnd"/>
      <w:r>
        <w:rPr>
          <w:rFonts w:ascii="Arial" w:eastAsia="Klavika Regular" w:hAnsi="Arial" w:cs="Arial"/>
          <w:lang w:val="en"/>
        </w:rPr>
        <w:t xml:space="preserve"> grazie </w:t>
      </w:r>
      <w:proofErr w:type="spellStart"/>
      <w:r>
        <w:rPr>
          <w:rFonts w:ascii="Arial" w:eastAsia="Klavika Regular" w:hAnsi="Arial" w:cs="Arial"/>
          <w:lang w:val="en"/>
        </w:rPr>
        <w:t>alla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tecnologia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affidabile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costi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esercizio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ridotti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alle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soluzioni</w:t>
      </w:r>
      <w:proofErr w:type="spellEnd"/>
      <w:r>
        <w:rPr>
          <w:rFonts w:ascii="Arial" w:eastAsia="Klavika Regular" w:hAnsi="Arial" w:cs="Arial"/>
          <w:lang w:val="en"/>
        </w:rPr>
        <w:t xml:space="preserve"> innovative ideate per </w:t>
      </w:r>
      <w:proofErr w:type="spellStart"/>
      <w:r>
        <w:rPr>
          <w:rFonts w:ascii="Arial" w:eastAsia="Klavika Regular" w:hAnsi="Arial" w:cs="Arial"/>
          <w:lang w:val="en"/>
        </w:rPr>
        <w:t>affrontare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qualsiasi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sfida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Soprattutto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modelli</w:t>
      </w:r>
      <w:proofErr w:type="spellEnd"/>
      <w:r>
        <w:rPr>
          <w:rFonts w:ascii="Arial" w:eastAsia="Klavika Regular" w:hAnsi="Arial" w:cs="Arial"/>
          <w:lang w:val="en"/>
        </w:rPr>
        <w:t xml:space="preserve"> 870 E Hybrid e 875 E Hybrid SENNEBOGEN </w:t>
      </w:r>
      <w:proofErr w:type="spellStart"/>
      <w:r>
        <w:rPr>
          <w:rFonts w:ascii="Arial" w:eastAsia="Klavika Regular" w:hAnsi="Arial" w:cs="Arial"/>
          <w:lang w:val="en"/>
        </w:rPr>
        <w:t>mette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disposizione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un'ampia</w:t>
      </w:r>
      <w:proofErr w:type="spellEnd"/>
      <w:r>
        <w:rPr>
          <w:rFonts w:ascii="Arial" w:eastAsia="Klavika Regular" w:hAnsi="Arial" w:cs="Arial"/>
          <w:lang w:val="en"/>
        </w:rPr>
        <w:t xml:space="preserve"> gamma di </w:t>
      </w:r>
      <w:proofErr w:type="spellStart"/>
      <w:r>
        <w:rPr>
          <w:rFonts w:ascii="Arial" w:eastAsia="Klavika Regular" w:hAnsi="Arial" w:cs="Arial"/>
          <w:lang w:val="en"/>
        </w:rPr>
        <w:t>portate</w:t>
      </w:r>
      <w:proofErr w:type="spellEnd"/>
      <w:r>
        <w:rPr>
          <w:rFonts w:ascii="Arial" w:eastAsia="Klavika Regular" w:hAnsi="Arial" w:cs="Arial"/>
          <w:lang w:val="en"/>
        </w:rPr>
        <w:t xml:space="preserve"> per la </w:t>
      </w:r>
      <w:proofErr w:type="spellStart"/>
      <w:r>
        <w:rPr>
          <w:rFonts w:ascii="Arial" w:eastAsia="Klavika Regular" w:hAnsi="Arial" w:cs="Arial"/>
          <w:lang w:val="en"/>
        </w:rPr>
        <w:t>movimentazione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portuale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18 e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29 m. </w:t>
      </w:r>
      <w:proofErr w:type="spellStart"/>
      <w:r>
        <w:rPr>
          <w:rFonts w:ascii="Arial" w:eastAsia="Klavika Regular" w:hAnsi="Arial" w:cs="Arial"/>
          <w:lang w:val="en"/>
        </w:rPr>
        <w:t>L'impostazione</w:t>
      </w:r>
      <w:proofErr w:type="spellEnd"/>
      <w:r>
        <w:rPr>
          <w:rFonts w:ascii="Arial" w:eastAsia="Klavika Regular" w:hAnsi="Arial" w:cs="Arial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lang w:val="en"/>
        </w:rPr>
        <w:t>braccio</w:t>
      </w:r>
      <w:proofErr w:type="spellEnd"/>
      <w:r>
        <w:rPr>
          <w:rFonts w:ascii="Arial" w:eastAsia="Klavika Regular" w:hAnsi="Arial" w:cs="Arial"/>
          <w:lang w:val="en"/>
        </w:rPr>
        <w:t xml:space="preserve"> è </w:t>
      </w:r>
      <w:proofErr w:type="spellStart"/>
      <w:r>
        <w:rPr>
          <w:rFonts w:ascii="Arial" w:eastAsia="Klavika Regular" w:hAnsi="Arial" w:cs="Arial"/>
          <w:lang w:val="en"/>
        </w:rPr>
        <w:t>stata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ulteriormente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migliorata</w:t>
      </w:r>
      <w:proofErr w:type="spellEnd"/>
      <w:r>
        <w:rPr>
          <w:rFonts w:ascii="Arial" w:eastAsia="Klavika Regular" w:hAnsi="Arial" w:cs="Arial"/>
          <w:lang w:val="en"/>
        </w:rPr>
        <w:t xml:space="preserve"> e grazie </w:t>
      </w:r>
      <w:proofErr w:type="spellStart"/>
      <w:r>
        <w:rPr>
          <w:rFonts w:ascii="Arial" w:eastAsia="Klavika Regular" w:hAnsi="Arial" w:cs="Arial"/>
          <w:lang w:val="en"/>
        </w:rPr>
        <w:t>all'ottimizzazione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stabilità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all'efficiente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risparmio</w:t>
      </w:r>
      <w:proofErr w:type="spellEnd"/>
      <w:r>
        <w:rPr>
          <w:rFonts w:ascii="Arial" w:eastAsia="Klavika Regular" w:hAnsi="Arial" w:cs="Arial"/>
          <w:lang w:val="en"/>
        </w:rPr>
        <w:t xml:space="preserve"> di peso, </w:t>
      </w:r>
      <w:proofErr w:type="spellStart"/>
      <w:r>
        <w:rPr>
          <w:rFonts w:ascii="Arial" w:eastAsia="Klavika Regular" w:hAnsi="Arial" w:cs="Arial"/>
          <w:lang w:val="en"/>
        </w:rPr>
        <w:t>offre</w:t>
      </w:r>
      <w:proofErr w:type="spellEnd"/>
      <w:r>
        <w:rPr>
          <w:rFonts w:ascii="Arial" w:eastAsia="Klavika Regular" w:hAnsi="Arial" w:cs="Arial"/>
          <w:lang w:val="en"/>
        </w:rPr>
        <w:t xml:space="preserve"> un </w:t>
      </w:r>
      <w:proofErr w:type="spellStart"/>
      <w:r>
        <w:rPr>
          <w:rFonts w:ascii="Arial" w:eastAsia="Klavika Regular" w:hAnsi="Arial" w:cs="Arial"/>
          <w:lang w:val="en"/>
        </w:rPr>
        <w:t>potenziale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ancora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maggiore</w:t>
      </w:r>
      <w:proofErr w:type="spellEnd"/>
      <w:r>
        <w:rPr>
          <w:rFonts w:ascii="Arial" w:eastAsia="Klavika Regular" w:hAnsi="Arial" w:cs="Arial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lang w:val="en"/>
        </w:rPr>
        <w:t>l'impiego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settore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movimentazione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carichi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materiale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sfuso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B86DED" w:rsidRPr="004F1288" w:rsidRDefault="00B86DED" w:rsidP="00B86DED">
      <w:pPr>
        <w:spacing w:line="360" w:lineRule="auto"/>
        <w:rPr>
          <w:rFonts w:ascii="Arial" w:eastAsia="Klavika Regular" w:hAnsi="Arial" w:cs="Arial"/>
          <w:bCs/>
          <w:lang w:val="en"/>
        </w:rPr>
      </w:pPr>
    </w:p>
    <w:p w:rsidR="00B86DED" w:rsidRPr="004F1288" w:rsidRDefault="00B86DED" w:rsidP="00B86DED">
      <w:pPr>
        <w:spacing w:line="360" w:lineRule="auto"/>
        <w:rPr>
          <w:rFonts w:ascii="Arial" w:eastAsia="Klavika Regular" w:hAnsi="Arial" w:cs="Arial"/>
          <w:b/>
          <w:bCs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Ampliamento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gamma con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tre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nuove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varianti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equipaggiamento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ogni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modello</w:t>
      </w:r>
      <w:proofErr w:type="spellEnd"/>
    </w:p>
    <w:p w:rsidR="00B86DED" w:rsidRPr="004F1288" w:rsidRDefault="00B86DED" w:rsidP="00B86DED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Per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modello</w:t>
      </w:r>
      <w:proofErr w:type="spellEnd"/>
      <w:r>
        <w:rPr>
          <w:rFonts w:ascii="Arial" w:eastAsia="Klavika Regular" w:hAnsi="Arial" w:cs="Arial"/>
          <w:lang w:val="en"/>
        </w:rPr>
        <w:t xml:space="preserve"> 870 E Hybrid la gamma </w:t>
      </w:r>
      <w:proofErr w:type="spellStart"/>
      <w:r>
        <w:rPr>
          <w:rFonts w:ascii="Arial" w:eastAsia="Klavika Regular" w:hAnsi="Arial" w:cs="Arial"/>
          <w:lang w:val="en"/>
        </w:rPr>
        <w:t>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amplia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nuove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equipaggiamento</w:t>
      </w:r>
      <w:proofErr w:type="spellEnd"/>
      <w:r>
        <w:rPr>
          <w:rFonts w:ascii="Arial" w:eastAsia="Klavika Regular" w:hAnsi="Arial" w:cs="Arial"/>
          <w:lang w:val="en"/>
        </w:rPr>
        <w:t xml:space="preserve"> da 24, 25 e 27 m. Il </w:t>
      </w:r>
      <w:proofErr w:type="spellStart"/>
      <w:r>
        <w:rPr>
          <w:rFonts w:ascii="Arial" w:eastAsia="Klavika Regular" w:hAnsi="Arial" w:cs="Arial"/>
          <w:lang w:val="en"/>
        </w:rPr>
        <w:t>modello</w:t>
      </w:r>
      <w:proofErr w:type="spellEnd"/>
      <w:r>
        <w:rPr>
          <w:rFonts w:ascii="Arial" w:eastAsia="Klavika Regular" w:hAnsi="Arial" w:cs="Arial"/>
          <w:lang w:val="en"/>
        </w:rPr>
        <w:t xml:space="preserve"> SENNEBOGEN 875 E Hybrid </w:t>
      </w:r>
      <w:proofErr w:type="spellStart"/>
      <w:r>
        <w:rPr>
          <w:rFonts w:ascii="Arial" w:eastAsia="Klavika Regular" w:hAnsi="Arial" w:cs="Arial"/>
          <w:lang w:val="en"/>
        </w:rPr>
        <w:t>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amplia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anch'esso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nuove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configurazione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dell'attrezzatura</w:t>
      </w:r>
      <w:proofErr w:type="spellEnd"/>
      <w:r>
        <w:rPr>
          <w:rFonts w:ascii="Arial" w:eastAsia="Klavika Regular" w:hAnsi="Arial" w:cs="Arial"/>
          <w:lang w:val="en"/>
        </w:rPr>
        <w:t xml:space="preserve"> da 26, 27 </w:t>
      </w:r>
      <w:r>
        <w:rPr>
          <w:rFonts w:ascii="Arial" w:eastAsia="Klavika Regular" w:hAnsi="Arial" w:cs="Arial"/>
          <w:lang w:val="en"/>
        </w:rPr>
        <w:lastRenderedPageBreak/>
        <w:t xml:space="preserve">e 29 m. Per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vantaggi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nuovi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sistemi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braccio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ottimizzati</w:t>
      </w:r>
      <w:proofErr w:type="spellEnd"/>
      <w:r>
        <w:rPr>
          <w:rFonts w:ascii="Arial" w:eastAsia="Klavika Regular" w:hAnsi="Arial" w:cs="Arial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carico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notevoli</w:t>
      </w:r>
      <w:proofErr w:type="spellEnd"/>
      <w:r>
        <w:rPr>
          <w:rFonts w:ascii="Arial" w:eastAsia="Klavika Regular" w:hAnsi="Arial" w:cs="Arial"/>
          <w:lang w:val="en"/>
        </w:rPr>
        <w:t xml:space="preserve">: da un </w:t>
      </w:r>
      <w:proofErr w:type="spellStart"/>
      <w:r>
        <w:rPr>
          <w:rFonts w:ascii="Arial" w:eastAsia="Klavika Regular" w:hAnsi="Arial" w:cs="Arial"/>
          <w:lang w:val="en"/>
        </w:rPr>
        <w:t>lato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consentono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portate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maggiori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pur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carichi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pesanti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dall'altro</w:t>
      </w:r>
      <w:proofErr w:type="spellEnd"/>
      <w:r>
        <w:rPr>
          <w:rFonts w:ascii="Arial" w:eastAsia="Klavika Regular" w:hAnsi="Arial" w:cs="Arial"/>
          <w:lang w:val="en"/>
        </w:rPr>
        <w:t xml:space="preserve"> le </w:t>
      </w:r>
      <w:proofErr w:type="spellStart"/>
      <w:r>
        <w:rPr>
          <w:rFonts w:ascii="Arial" w:eastAsia="Klavika Regular" w:hAnsi="Arial" w:cs="Arial"/>
          <w:lang w:val="en"/>
        </w:rPr>
        <w:t>varianti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equipaggiamento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braccio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corto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godono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una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capacità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carico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nettamente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superiore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così</w:t>
      </w:r>
      <w:proofErr w:type="spellEnd"/>
      <w:r>
        <w:rPr>
          <w:rFonts w:ascii="Arial" w:eastAsia="Klavika Regular" w:hAnsi="Arial" w:cs="Arial"/>
          <w:lang w:val="en"/>
        </w:rPr>
        <w:t xml:space="preserve"> da </w:t>
      </w:r>
      <w:proofErr w:type="spellStart"/>
      <w:r>
        <w:rPr>
          <w:rFonts w:ascii="Arial" w:eastAsia="Klavika Regular" w:hAnsi="Arial" w:cs="Arial"/>
          <w:lang w:val="en"/>
        </w:rPr>
        <w:t>poter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spostare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carichi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ancora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pesanti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B86DED" w:rsidRPr="004F1288" w:rsidRDefault="00B86DED" w:rsidP="00B86DED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B86DED" w:rsidRPr="004F1288" w:rsidRDefault="00B86DED" w:rsidP="00B86DED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SENNEBOGEN, con </w:t>
      </w:r>
      <w:proofErr w:type="spellStart"/>
      <w:r>
        <w:rPr>
          <w:rFonts w:ascii="Arial" w:eastAsia="Klavika Regular" w:hAnsi="Arial" w:cs="Arial"/>
          <w:lang w:val="en"/>
        </w:rPr>
        <w:t>queste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modifiche</w:t>
      </w:r>
      <w:proofErr w:type="spellEnd"/>
      <w:r>
        <w:rPr>
          <w:rFonts w:ascii="Arial" w:eastAsia="Klavika Regular" w:hAnsi="Arial" w:cs="Arial"/>
          <w:lang w:val="en"/>
        </w:rPr>
        <w:t xml:space="preserve">, fa un </w:t>
      </w:r>
      <w:proofErr w:type="spellStart"/>
      <w:r>
        <w:rPr>
          <w:rFonts w:ascii="Arial" w:eastAsia="Klavika Regular" w:hAnsi="Arial" w:cs="Arial"/>
          <w:lang w:val="en"/>
        </w:rPr>
        <w:t>passo</w:t>
      </w:r>
      <w:proofErr w:type="spellEnd"/>
      <w:r>
        <w:rPr>
          <w:rFonts w:ascii="Arial" w:eastAsia="Klavika Regular" w:hAnsi="Arial" w:cs="Arial"/>
          <w:lang w:val="en"/>
        </w:rPr>
        <w:t xml:space="preserve"> verso le </w:t>
      </w:r>
      <w:proofErr w:type="spellStart"/>
      <w:r>
        <w:rPr>
          <w:rFonts w:ascii="Arial" w:eastAsia="Klavika Regular" w:hAnsi="Arial" w:cs="Arial"/>
          <w:lang w:val="en"/>
        </w:rPr>
        <w:t>esigenze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specifiche</w:t>
      </w:r>
      <w:proofErr w:type="spellEnd"/>
      <w:r>
        <w:rPr>
          <w:rFonts w:ascii="Arial" w:eastAsia="Klavika Regular" w:hAnsi="Arial" w:cs="Arial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lang w:val="en"/>
        </w:rPr>
        <w:t>settore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consentendo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tutto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mondo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soprattutto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nel</w:t>
      </w:r>
      <w:proofErr w:type="spellEnd"/>
      <w:r>
        <w:rPr>
          <w:rFonts w:ascii="Arial" w:eastAsia="Klavika Regular" w:hAnsi="Arial" w:cs="Arial"/>
          <w:lang w:val="en"/>
        </w:rPr>
        <w:t xml:space="preserve"> campo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movimentazione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portuale</w:t>
      </w:r>
      <w:proofErr w:type="spellEnd"/>
      <w:r>
        <w:rPr>
          <w:rFonts w:ascii="Arial" w:eastAsia="Klavika Regular" w:hAnsi="Arial" w:cs="Arial"/>
          <w:lang w:val="en"/>
        </w:rPr>
        <w:t xml:space="preserve">, un </w:t>
      </w:r>
      <w:proofErr w:type="spellStart"/>
      <w:r>
        <w:rPr>
          <w:rFonts w:ascii="Arial" w:eastAsia="Klavika Regular" w:hAnsi="Arial" w:cs="Arial"/>
          <w:lang w:val="en"/>
        </w:rPr>
        <w:t>numero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ancora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maggiore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possibili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applicazioni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B86DED" w:rsidRPr="00B86DED" w:rsidRDefault="00B86DED" w:rsidP="00B86DED">
      <w:pPr>
        <w:spacing w:line="360" w:lineRule="auto"/>
        <w:rPr>
          <w:rFonts w:ascii="Arial" w:eastAsia="Klavika Regular" w:hAnsi="Arial" w:cs="Arial"/>
          <w:bCs/>
          <w:lang w:val="en-US"/>
        </w:rPr>
      </w:pPr>
      <w:proofErr w:type="spellStart"/>
      <w:r>
        <w:rPr>
          <w:rFonts w:ascii="Arial" w:eastAsia="Klavika Regular" w:hAnsi="Arial" w:cs="Arial"/>
          <w:lang w:val="en"/>
        </w:rPr>
        <w:t>Restano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invariate</w:t>
      </w:r>
      <w:proofErr w:type="spellEnd"/>
      <w:r>
        <w:rPr>
          <w:rFonts w:ascii="Arial" w:eastAsia="Klavika Regular" w:hAnsi="Arial" w:cs="Arial"/>
          <w:lang w:val="en"/>
        </w:rPr>
        <w:t xml:space="preserve"> le </w:t>
      </w:r>
      <w:proofErr w:type="spellStart"/>
      <w:r>
        <w:rPr>
          <w:rFonts w:ascii="Arial" w:eastAsia="Klavika Regular" w:hAnsi="Arial" w:cs="Arial"/>
          <w:lang w:val="en"/>
        </w:rPr>
        <w:t>varianti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equipaggiamento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misura</w:t>
      </w:r>
      <w:proofErr w:type="spellEnd"/>
      <w:r>
        <w:rPr>
          <w:rFonts w:ascii="Arial" w:eastAsia="Klavika Regular" w:hAnsi="Arial" w:cs="Arial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cliente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confortevoli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cabine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grandi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dimensioni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sollevamenti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speciali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cabine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sistema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recupero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dell'energia</w:t>
      </w:r>
      <w:proofErr w:type="spellEnd"/>
      <w:r>
        <w:rPr>
          <w:rFonts w:ascii="Arial" w:eastAsia="Klavika Regular" w:hAnsi="Arial" w:cs="Arial"/>
          <w:lang w:val="en"/>
        </w:rPr>
        <w:t xml:space="preserve"> Green Hybrid, </w:t>
      </w:r>
      <w:proofErr w:type="spellStart"/>
      <w:r>
        <w:rPr>
          <w:rFonts w:ascii="Arial" w:eastAsia="Klavika Regular" w:hAnsi="Arial" w:cs="Arial"/>
          <w:lang w:val="en"/>
        </w:rPr>
        <w:t>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</w:t>
      </w:r>
      <w:proofErr w:type="spellEnd"/>
      <w:r>
        <w:rPr>
          <w:rFonts w:ascii="Arial" w:eastAsia="Klavika Regular" w:hAnsi="Arial" w:cs="Arial"/>
          <w:lang w:val="en"/>
        </w:rPr>
        <w:t xml:space="preserve"> è </w:t>
      </w:r>
      <w:proofErr w:type="spellStart"/>
      <w:r>
        <w:rPr>
          <w:rFonts w:ascii="Arial" w:eastAsia="Klavika Regular" w:hAnsi="Arial" w:cs="Arial"/>
          <w:lang w:val="en"/>
        </w:rPr>
        <w:t>affermato</w:t>
      </w:r>
      <w:proofErr w:type="spellEnd"/>
      <w:r>
        <w:rPr>
          <w:rFonts w:ascii="Arial" w:eastAsia="Klavika Regular" w:hAnsi="Arial" w:cs="Arial"/>
          <w:lang w:val="en"/>
        </w:rPr>
        <w:t xml:space="preserve"> con </w:t>
      </w:r>
      <w:proofErr w:type="spellStart"/>
      <w:r>
        <w:rPr>
          <w:rFonts w:ascii="Arial" w:eastAsia="Klavika Regular" w:hAnsi="Arial" w:cs="Arial"/>
          <w:lang w:val="en"/>
        </w:rPr>
        <w:t>successo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sulle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macchine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grandi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dimensioni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Anche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risparmio</w:t>
      </w:r>
      <w:proofErr w:type="spellEnd"/>
      <w:r>
        <w:rPr>
          <w:rFonts w:ascii="Arial" w:eastAsia="Klavika Regular" w:hAnsi="Arial" w:cs="Arial"/>
          <w:lang w:val="en"/>
        </w:rPr>
        <w:t xml:space="preserve"> in termini di </w:t>
      </w:r>
      <w:proofErr w:type="spellStart"/>
      <w:r>
        <w:rPr>
          <w:rFonts w:ascii="Arial" w:eastAsia="Klavika Regular" w:hAnsi="Arial" w:cs="Arial"/>
          <w:lang w:val="en"/>
        </w:rPr>
        <w:t>costi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esercizio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fino</w:t>
      </w:r>
      <w:proofErr w:type="spellEnd"/>
      <w:r>
        <w:rPr>
          <w:rFonts w:ascii="Arial" w:eastAsia="Klavika Regular" w:hAnsi="Arial" w:cs="Arial"/>
          <w:lang w:val="en"/>
        </w:rPr>
        <w:t xml:space="preserve"> al 30 </w:t>
      </w:r>
      <w:proofErr w:type="spellStart"/>
      <w:r>
        <w:rPr>
          <w:rFonts w:ascii="Arial" w:eastAsia="Klavika Regular" w:hAnsi="Arial" w:cs="Arial"/>
          <w:lang w:val="en"/>
        </w:rPr>
        <w:t>percento</w:t>
      </w:r>
      <w:proofErr w:type="spellEnd"/>
      <w:r>
        <w:rPr>
          <w:rFonts w:ascii="Arial" w:eastAsia="Klavika Regular" w:hAnsi="Arial" w:cs="Arial"/>
          <w:lang w:val="en"/>
        </w:rPr>
        <w:t xml:space="preserve"> è </w:t>
      </w:r>
      <w:proofErr w:type="spellStart"/>
      <w:r>
        <w:rPr>
          <w:rFonts w:ascii="Arial" w:eastAsia="Klavika Regular" w:hAnsi="Arial" w:cs="Arial"/>
          <w:lang w:val="en"/>
        </w:rPr>
        <w:t>ormai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attestato</w:t>
      </w:r>
      <w:proofErr w:type="spellEnd"/>
      <w:r>
        <w:rPr>
          <w:rFonts w:ascii="Arial" w:eastAsia="Klavika Regular" w:hAnsi="Arial" w:cs="Arial"/>
          <w:lang w:val="en"/>
        </w:rPr>
        <w:t xml:space="preserve"> da </w:t>
      </w:r>
      <w:proofErr w:type="spellStart"/>
      <w:r>
        <w:rPr>
          <w:rFonts w:ascii="Arial" w:eastAsia="Klavika Regular" w:hAnsi="Arial" w:cs="Arial"/>
          <w:lang w:val="en"/>
        </w:rPr>
        <w:t>vari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anni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</w:p>
    <w:p w:rsidR="00B86DED" w:rsidRPr="00B86DED" w:rsidRDefault="00B86DED" w:rsidP="00B86DED">
      <w:pPr>
        <w:spacing w:line="360" w:lineRule="auto"/>
        <w:rPr>
          <w:rFonts w:ascii="Arial" w:hAnsi="Arial" w:cs="Arial"/>
          <w:lang w:val="en-US"/>
        </w:rPr>
      </w:pPr>
    </w:p>
    <w:p w:rsidR="00B86DED" w:rsidRPr="00B86DED" w:rsidRDefault="00B86DED" w:rsidP="00B86DED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modifiche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strutturali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escavatori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870 E Hybrid e 875 E Hybrid, dal 2019, </w:t>
      </w:r>
      <w:proofErr w:type="spellStart"/>
      <w:r>
        <w:rPr>
          <w:rFonts w:ascii="Arial" w:hAnsi="Arial" w:cs="Arial"/>
          <w:lang w:val="en"/>
        </w:rPr>
        <w:t>usciranno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versione</w:t>
      </w:r>
      <w:proofErr w:type="spellEnd"/>
      <w:r>
        <w:rPr>
          <w:rFonts w:ascii="Arial" w:hAnsi="Arial" w:cs="Arial"/>
          <w:lang w:val="en"/>
        </w:rPr>
        <w:t xml:space="preserve"> Euro 5. I </w:t>
      </w:r>
      <w:proofErr w:type="spellStart"/>
      <w:r>
        <w:rPr>
          <w:rFonts w:ascii="Arial" w:hAnsi="Arial" w:cs="Arial"/>
          <w:lang w:val="en"/>
        </w:rPr>
        <w:t>motori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consumi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ridotti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rispettivamente</w:t>
      </w:r>
      <w:proofErr w:type="spellEnd"/>
      <w:r>
        <w:rPr>
          <w:rFonts w:ascii="Arial" w:hAnsi="Arial" w:cs="Arial"/>
          <w:lang w:val="en"/>
        </w:rPr>
        <w:t xml:space="preserve"> 261 e 391 kW e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disponibili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versione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ecologica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elettrica</w:t>
      </w:r>
      <w:proofErr w:type="spellEnd"/>
      <w:r>
        <w:rPr>
          <w:rFonts w:ascii="Arial" w:hAnsi="Arial" w:cs="Arial"/>
          <w:lang w:val="en"/>
        </w:rPr>
        <w:t>.</w:t>
      </w:r>
    </w:p>
    <w:p w:rsidR="00B86DED" w:rsidRPr="00B86DED" w:rsidRDefault="00B86DED" w:rsidP="00B86DED">
      <w:pPr>
        <w:spacing w:line="360" w:lineRule="auto"/>
        <w:rPr>
          <w:rFonts w:ascii="Arial" w:hAnsi="Arial" w:cs="Arial"/>
          <w:lang w:val="en-US"/>
        </w:rPr>
      </w:pPr>
    </w:p>
    <w:p w:rsidR="00B86DED" w:rsidRPr="00B86DED" w:rsidRDefault="00B86DED" w:rsidP="00B86DED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Didascalia</w:t>
      </w:r>
      <w:proofErr w:type="spellEnd"/>
      <w:r>
        <w:rPr>
          <w:rFonts w:ascii="Arial" w:hAnsi="Arial" w:cs="Arial"/>
          <w:b/>
          <w:bCs/>
          <w:lang w:val="en"/>
        </w:rPr>
        <w:t>:</w:t>
      </w:r>
    </w:p>
    <w:p w:rsidR="00B86DED" w:rsidRPr="00B86DED" w:rsidRDefault="00B86DED" w:rsidP="00B86DE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portuale</w:t>
      </w:r>
      <w:proofErr w:type="spellEnd"/>
      <w:r>
        <w:rPr>
          <w:rFonts w:ascii="Arial" w:hAnsi="Arial" w:cs="Arial"/>
          <w:lang w:val="en"/>
        </w:rPr>
        <w:t xml:space="preserve"> 875 E Hybrid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attrezzatura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maggiorata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 29 m con </w:t>
      </w:r>
      <w:proofErr w:type="spellStart"/>
      <w:r>
        <w:rPr>
          <w:rFonts w:ascii="Arial" w:hAnsi="Arial" w:cs="Arial"/>
          <w:lang w:val="en"/>
        </w:rPr>
        <w:t>consumo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energetico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ridotto</w:t>
      </w:r>
      <w:proofErr w:type="spellEnd"/>
      <w:r>
        <w:rPr>
          <w:rFonts w:ascii="Arial" w:hAnsi="Arial" w:cs="Arial"/>
          <w:lang w:val="en"/>
        </w:rPr>
        <w:t>.</w:t>
      </w:r>
    </w:p>
    <w:p w:rsidR="00B86DED" w:rsidRPr="00B86DED" w:rsidRDefault="00B86DED" w:rsidP="00B86DED">
      <w:pPr>
        <w:spacing w:line="360" w:lineRule="auto"/>
        <w:rPr>
          <w:rFonts w:ascii="Arial" w:hAnsi="Arial" w:cs="Arial"/>
          <w:lang w:val="en-US"/>
        </w:rPr>
      </w:pPr>
    </w:p>
    <w:p w:rsidR="007F5064" w:rsidRPr="00B86DED" w:rsidRDefault="00B86DED" w:rsidP="00B86DED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</w:t>
      </w:r>
      <w:proofErr w:type="spellStart"/>
      <w:r>
        <w:rPr>
          <w:rFonts w:ascii="Arial" w:hAnsi="Arial" w:cs="Arial"/>
          <w:lang w:val="en"/>
        </w:rPr>
        <w:t>futuro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modello</w:t>
      </w:r>
      <w:proofErr w:type="spellEnd"/>
      <w:r>
        <w:rPr>
          <w:rFonts w:ascii="Arial" w:hAnsi="Arial" w:cs="Arial"/>
          <w:lang w:val="en"/>
        </w:rPr>
        <w:t xml:space="preserve"> 870 E Hybrid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altre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attrezzatura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 27 m di </w:t>
      </w:r>
      <w:proofErr w:type="spellStart"/>
      <w:r>
        <w:rPr>
          <w:rFonts w:ascii="Arial" w:hAnsi="Arial" w:cs="Arial"/>
          <w:lang w:val="en"/>
        </w:rPr>
        <w:t>portata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dotato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recupero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dell'energia</w:t>
      </w:r>
      <w:proofErr w:type="spellEnd"/>
      <w:r>
        <w:rPr>
          <w:rFonts w:ascii="Arial" w:hAnsi="Arial" w:cs="Arial"/>
          <w:lang w:val="en"/>
        </w:rPr>
        <w:t>.</w:t>
      </w:r>
      <w:bookmarkStart w:id="0" w:name="_GoBack"/>
      <w:bookmarkEnd w:id="0"/>
    </w:p>
    <w:sectPr w:rsidR="007F5064" w:rsidRPr="00B86DE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9C5E9A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00A1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2727"/>
    <w:rsid w:val="00413066"/>
    <w:rsid w:val="00414567"/>
    <w:rsid w:val="004219AA"/>
    <w:rsid w:val="00421EBF"/>
    <w:rsid w:val="00426A4B"/>
    <w:rsid w:val="00431AEE"/>
    <w:rsid w:val="00431DEF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372B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2938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DE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0B4A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B1D0F0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3386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2019-01-17T08:34:00Z</dcterms:created>
  <dcterms:modified xsi:type="dcterms:W3CDTF">2019-01-17T08:34:00Z</dcterms:modified>
</cp:coreProperties>
</file>